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3F" w:rsidRDefault="00594ADA" w:rsidP="00594A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AD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287349" cy="714375"/>
            <wp:effectExtent l="0" t="0" r="0" b="0"/>
            <wp:docPr id="2" name="Resim 2" descr="Yıldızeli Meslek Yüksekok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ıldızeli Meslek Yüksekokul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39" cy="72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822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223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223F" w:rsidRPr="0078223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285875" cy="752475"/>
            <wp:effectExtent l="0" t="0" r="9525" b="9525"/>
            <wp:docPr id="3" name="Resim 3" descr="Sivas Cumhuriyet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vas Cumhuriyet Üniversite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773" cy="76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594ADA" w:rsidRDefault="0078223F" w:rsidP="00594A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E83EBB" w:rsidRPr="00BC7F8E">
        <w:rPr>
          <w:rFonts w:ascii="Times New Roman" w:hAnsi="Times New Roman" w:cs="Times New Roman"/>
          <w:b/>
          <w:sz w:val="24"/>
          <w:szCs w:val="24"/>
        </w:rPr>
        <w:t xml:space="preserve">YILDIZELİ MESLEK YÜKSEKOKULU </w:t>
      </w:r>
    </w:p>
    <w:p w:rsidR="00042EF0" w:rsidRPr="00BC7F8E" w:rsidRDefault="00E83EBB" w:rsidP="00594A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8E">
        <w:rPr>
          <w:rFonts w:ascii="Times New Roman" w:hAnsi="Times New Roman" w:cs="Times New Roman"/>
          <w:b/>
          <w:sz w:val="24"/>
          <w:szCs w:val="24"/>
        </w:rPr>
        <w:t>ÖĞRENCİ DANIŞMANLARI TABLOSU</w:t>
      </w:r>
    </w:p>
    <w:tbl>
      <w:tblPr>
        <w:tblStyle w:val="TabloKlavuzu"/>
        <w:tblW w:w="13325" w:type="dxa"/>
        <w:tblInd w:w="108" w:type="dxa"/>
        <w:tblLook w:val="04A0" w:firstRow="1" w:lastRow="0" w:firstColumn="1" w:lastColumn="0" w:noHBand="0" w:noVBand="1"/>
      </w:tblPr>
      <w:tblGrid>
        <w:gridCol w:w="5387"/>
        <w:gridCol w:w="1134"/>
        <w:gridCol w:w="6804"/>
      </w:tblGrid>
      <w:tr w:rsidR="00594ADA" w:rsidTr="00594ADA">
        <w:tc>
          <w:tcPr>
            <w:tcW w:w="5387" w:type="dxa"/>
          </w:tcPr>
          <w:p w:rsidR="00594ADA" w:rsidRPr="00594ADA" w:rsidRDefault="00594ADA" w:rsidP="00E83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ADA">
              <w:rPr>
                <w:rFonts w:ascii="Times New Roman" w:hAnsi="Times New Roman" w:cs="Times New Roman"/>
                <w:b/>
              </w:rPr>
              <w:t xml:space="preserve">Program </w:t>
            </w:r>
          </w:p>
        </w:tc>
        <w:tc>
          <w:tcPr>
            <w:tcW w:w="1134" w:type="dxa"/>
          </w:tcPr>
          <w:p w:rsidR="00594ADA" w:rsidRPr="00594ADA" w:rsidRDefault="00594ADA" w:rsidP="00E83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ADA"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6804" w:type="dxa"/>
          </w:tcPr>
          <w:p w:rsidR="00594ADA" w:rsidRPr="00594ADA" w:rsidRDefault="00594ADA" w:rsidP="00E83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ADA">
              <w:rPr>
                <w:rFonts w:ascii="Times New Roman" w:hAnsi="Times New Roman" w:cs="Times New Roman"/>
                <w:b/>
              </w:rPr>
              <w:t>Danışman</w:t>
            </w:r>
          </w:p>
        </w:tc>
      </w:tr>
      <w:tr w:rsidR="00594ADA" w:rsidTr="00594ADA">
        <w:tc>
          <w:tcPr>
            <w:tcW w:w="5387" w:type="dxa"/>
            <w:shd w:val="clear" w:color="auto" w:fill="548DD4" w:themeFill="text2" w:themeFillTint="99"/>
          </w:tcPr>
          <w:p w:rsidR="00594ADA" w:rsidRPr="00594ADA" w:rsidRDefault="00594ADA" w:rsidP="00BC7F8E">
            <w:pPr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Bankacılık ve Sigortacılık</w:t>
            </w:r>
          </w:p>
        </w:tc>
        <w:tc>
          <w:tcPr>
            <w:tcW w:w="1134" w:type="dxa"/>
          </w:tcPr>
          <w:p w:rsidR="00594ADA" w:rsidRPr="00594ADA" w:rsidRDefault="00594ADA" w:rsidP="00B0493A">
            <w:pPr>
              <w:jc w:val="center"/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594ADA" w:rsidRPr="00594ADA" w:rsidRDefault="00594ADA" w:rsidP="00BB449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94ADA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94ADA">
              <w:rPr>
                <w:rFonts w:ascii="Times New Roman" w:hAnsi="Times New Roman" w:cs="Times New Roman"/>
                <w:b/>
              </w:rPr>
              <w:t>. Gör. Pınar DOĞRUYOL</w:t>
            </w:r>
          </w:p>
        </w:tc>
      </w:tr>
      <w:tr w:rsidR="00594ADA" w:rsidTr="00594ADA">
        <w:tc>
          <w:tcPr>
            <w:tcW w:w="5387" w:type="dxa"/>
            <w:shd w:val="clear" w:color="auto" w:fill="548DD4" w:themeFill="text2" w:themeFillTint="99"/>
          </w:tcPr>
          <w:p w:rsidR="00594ADA" w:rsidRPr="00594ADA" w:rsidRDefault="00594ADA" w:rsidP="00BC7F8E">
            <w:pPr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Bankacılık ve Sigortacılık</w:t>
            </w:r>
          </w:p>
        </w:tc>
        <w:tc>
          <w:tcPr>
            <w:tcW w:w="1134" w:type="dxa"/>
          </w:tcPr>
          <w:p w:rsidR="00594ADA" w:rsidRPr="00594ADA" w:rsidRDefault="00594ADA" w:rsidP="00B0493A">
            <w:pPr>
              <w:jc w:val="center"/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594ADA" w:rsidRPr="00594ADA" w:rsidRDefault="00594ADA" w:rsidP="00BB449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94ADA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94ADA">
              <w:rPr>
                <w:rFonts w:ascii="Times New Roman" w:hAnsi="Times New Roman" w:cs="Times New Roman"/>
                <w:b/>
              </w:rPr>
              <w:t>. Gör. Abdurrahman İSKENDER</w:t>
            </w:r>
          </w:p>
        </w:tc>
      </w:tr>
      <w:tr w:rsidR="00594ADA" w:rsidTr="00594ADA">
        <w:tc>
          <w:tcPr>
            <w:tcW w:w="5387" w:type="dxa"/>
            <w:shd w:val="clear" w:color="auto" w:fill="548DD4" w:themeFill="text2" w:themeFillTint="99"/>
          </w:tcPr>
          <w:p w:rsidR="00594ADA" w:rsidRPr="00594ADA" w:rsidRDefault="00594ADA" w:rsidP="00BC7F8E">
            <w:pPr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Bankacılık ve Sigortacılık</w:t>
            </w:r>
          </w:p>
        </w:tc>
        <w:tc>
          <w:tcPr>
            <w:tcW w:w="1134" w:type="dxa"/>
          </w:tcPr>
          <w:p w:rsidR="00594ADA" w:rsidRPr="00594ADA" w:rsidRDefault="00594ADA" w:rsidP="00B0493A">
            <w:pPr>
              <w:jc w:val="center"/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6804" w:type="dxa"/>
          </w:tcPr>
          <w:p w:rsidR="00594ADA" w:rsidRPr="00594ADA" w:rsidRDefault="00594ADA" w:rsidP="00BB449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94ADA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94ADA">
              <w:rPr>
                <w:rFonts w:ascii="Times New Roman" w:hAnsi="Times New Roman" w:cs="Times New Roman"/>
                <w:b/>
              </w:rPr>
              <w:t>. Gör. Abdurrahman İSKENDER</w:t>
            </w:r>
          </w:p>
        </w:tc>
      </w:tr>
      <w:tr w:rsidR="00594ADA" w:rsidTr="00594ADA">
        <w:tc>
          <w:tcPr>
            <w:tcW w:w="5387" w:type="dxa"/>
            <w:shd w:val="clear" w:color="auto" w:fill="FF0000"/>
          </w:tcPr>
          <w:p w:rsidR="00594ADA" w:rsidRPr="00594ADA" w:rsidRDefault="00594ADA" w:rsidP="00BC7F8E">
            <w:pPr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Büro Yönetimi ve Yönetici Asistanlığı</w:t>
            </w:r>
          </w:p>
        </w:tc>
        <w:tc>
          <w:tcPr>
            <w:tcW w:w="1134" w:type="dxa"/>
          </w:tcPr>
          <w:p w:rsidR="00594ADA" w:rsidRPr="00594ADA" w:rsidRDefault="00594ADA" w:rsidP="00B0493A">
            <w:pPr>
              <w:jc w:val="center"/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594ADA" w:rsidRPr="00594ADA" w:rsidRDefault="00594ADA" w:rsidP="00BB449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94ADA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94ADA">
              <w:rPr>
                <w:rFonts w:ascii="Times New Roman" w:hAnsi="Times New Roman" w:cs="Times New Roman"/>
                <w:b/>
              </w:rPr>
              <w:t>. Gör. Engin KORKMAZ</w:t>
            </w:r>
          </w:p>
        </w:tc>
      </w:tr>
      <w:tr w:rsidR="00594ADA" w:rsidTr="00594ADA">
        <w:tc>
          <w:tcPr>
            <w:tcW w:w="5387" w:type="dxa"/>
            <w:shd w:val="clear" w:color="auto" w:fill="FF0000"/>
          </w:tcPr>
          <w:p w:rsidR="00594ADA" w:rsidRPr="00594ADA" w:rsidRDefault="00594ADA" w:rsidP="00BC7F8E">
            <w:pPr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Büro Yönetimi ve Yönetici Asistanlığı</w:t>
            </w:r>
          </w:p>
        </w:tc>
        <w:tc>
          <w:tcPr>
            <w:tcW w:w="1134" w:type="dxa"/>
          </w:tcPr>
          <w:p w:rsidR="00594ADA" w:rsidRPr="00594ADA" w:rsidRDefault="00594ADA" w:rsidP="00B0493A">
            <w:pPr>
              <w:jc w:val="center"/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6804" w:type="dxa"/>
          </w:tcPr>
          <w:p w:rsidR="00594ADA" w:rsidRPr="00594ADA" w:rsidRDefault="00594ADA" w:rsidP="00BB449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94ADA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94ADA">
              <w:rPr>
                <w:rFonts w:ascii="Times New Roman" w:hAnsi="Times New Roman" w:cs="Times New Roman"/>
                <w:b/>
              </w:rPr>
              <w:t>. Gör. Kifayet ERDEM ARSLAN</w:t>
            </w:r>
          </w:p>
        </w:tc>
      </w:tr>
      <w:tr w:rsidR="00594ADA" w:rsidTr="00594ADA">
        <w:tc>
          <w:tcPr>
            <w:tcW w:w="5387" w:type="dxa"/>
            <w:shd w:val="clear" w:color="auto" w:fill="7030A0"/>
          </w:tcPr>
          <w:p w:rsidR="00594ADA" w:rsidRPr="00594ADA" w:rsidRDefault="00594ADA" w:rsidP="00BC7F8E">
            <w:pPr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1134" w:type="dxa"/>
          </w:tcPr>
          <w:p w:rsidR="00594ADA" w:rsidRPr="00594ADA" w:rsidRDefault="00594ADA" w:rsidP="00B0493A">
            <w:pPr>
              <w:jc w:val="center"/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594ADA" w:rsidRPr="00594ADA" w:rsidRDefault="00594ADA" w:rsidP="00BB449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94ADA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94ADA">
              <w:rPr>
                <w:rFonts w:ascii="Times New Roman" w:hAnsi="Times New Roman" w:cs="Times New Roman"/>
                <w:b/>
              </w:rPr>
              <w:t>. Gör. Alper EYİNÇ</w:t>
            </w:r>
          </w:p>
        </w:tc>
        <w:bookmarkStart w:id="0" w:name="_GoBack"/>
        <w:bookmarkEnd w:id="0"/>
      </w:tr>
      <w:tr w:rsidR="00594ADA" w:rsidTr="00594ADA">
        <w:tc>
          <w:tcPr>
            <w:tcW w:w="5387" w:type="dxa"/>
            <w:shd w:val="clear" w:color="auto" w:fill="7030A0"/>
          </w:tcPr>
          <w:p w:rsidR="00594ADA" w:rsidRPr="00594ADA" w:rsidRDefault="00594ADA" w:rsidP="00BC7F8E">
            <w:pPr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1134" w:type="dxa"/>
          </w:tcPr>
          <w:p w:rsidR="00594ADA" w:rsidRPr="00594ADA" w:rsidRDefault="00594ADA" w:rsidP="00B0493A">
            <w:pPr>
              <w:jc w:val="center"/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594ADA" w:rsidRPr="00594ADA" w:rsidRDefault="00594ADA" w:rsidP="00BB449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94ADA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94ADA">
              <w:rPr>
                <w:rFonts w:ascii="Times New Roman" w:hAnsi="Times New Roman" w:cs="Times New Roman"/>
                <w:b/>
              </w:rPr>
              <w:t>. Gör. Alev ORHAN</w:t>
            </w:r>
          </w:p>
        </w:tc>
      </w:tr>
      <w:tr w:rsidR="00594ADA" w:rsidTr="00594ADA">
        <w:tc>
          <w:tcPr>
            <w:tcW w:w="5387" w:type="dxa"/>
            <w:shd w:val="clear" w:color="auto" w:fill="7030A0"/>
          </w:tcPr>
          <w:p w:rsidR="00594ADA" w:rsidRPr="00594ADA" w:rsidRDefault="00594ADA" w:rsidP="00BC7F8E">
            <w:pPr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Çocuk Gelişimi</w:t>
            </w:r>
          </w:p>
        </w:tc>
        <w:tc>
          <w:tcPr>
            <w:tcW w:w="1134" w:type="dxa"/>
          </w:tcPr>
          <w:p w:rsidR="00594ADA" w:rsidRPr="00594ADA" w:rsidRDefault="00594ADA" w:rsidP="00B0493A">
            <w:pPr>
              <w:jc w:val="center"/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6804" w:type="dxa"/>
          </w:tcPr>
          <w:p w:rsidR="00594ADA" w:rsidRPr="00594ADA" w:rsidRDefault="00594ADA" w:rsidP="00BB449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94ADA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94ADA">
              <w:rPr>
                <w:rFonts w:ascii="Times New Roman" w:hAnsi="Times New Roman" w:cs="Times New Roman"/>
                <w:b/>
              </w:rPr>
              <w:t>. Gör. Kadriye ÖZYAZICI</w:t>
            </w:r>
          </w:p>
        </w:tc>
      </w:tr>
      <w:tr w:rsidR="00594ADA" w:rsidTr="00594ADA">
        <w:tc>
          <w:tcPr>
            <w:tcW w:w="5387" w:type="dxa"/>
            <w:shd w:val="clear" w:color="auto" w:fill="00B050"/>
          </w:tcPr>
          <w:p w:rsidR="00594ADA" w:rsidRPr="00594ADA" w:rsidRDefault="00594ADA" w:rsidP="00BC7F8E">
            <w:pPr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Gıda Teknolojisi</w:t>
            </w:r>
          </w:p>
        </w:tc>
        <w:tc>
          <w:tcPr>
            <w:tcW w:w="1134" w:type="dxa"/>
          </w:tcPr>
          <w:p w:rsidR="00594ADA" w:rsidRPr="00594ADA" w:rsidRDefault="00594ADA" w:rsidP="00B0493A">
            <w:pPr>
              <w:jc w:val="center"/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594ADA" w:rsidRPr="00594ADA" w:rsidRDefault="00594ADA" w:rsidP="00BB449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94ADA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94ADA">
              <w:rPr>
                <w:rFonts w:ascii="Times New Roman" w:hAnsi="Times New Roman" w:cs="Times New Roman"/>
                <w:b/>
              </w:rPr>
              <w:t>. Gör. Zehra Seba KESKİN</w:t>
            </w:r>
          </w:p>
        </w:tc>
      </w:tr>
      <w:tr w:rsidR="00594ADA" w:rsidTr="00594ADA">
        <w:tc>
          <w:tcPr>
            <w:tcW w:w="5387" w:type="dxa"/>
            <w:shd w:val="clear" w:color="auto" w:fill="00B050"/>
          </w:tcPr>
          <w:p w:rsidR="00594ADA" w:rsidRPr="00594ADA" w:rsidRDefault="00594ADA" w:rsidP="00C25657">
            <w:pPr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Gıda Teknolojisi</w:t>
            </w:r>
          </w:p>
        </w:tc>
        <w:tc>
          <w:tcPr>
            <w:tcW w:w="1134" w:type="dxa"/>
          </w:tcPr>
          <w:p w:rsidR="00594ADA" w:rsidRPr="00594ADA" w:rsidRDefault="00594ADA" w:rsidP="00B0493A">
            <w:pPr>
              <w:jc w:val="center"/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594ADA" w:rsidRPr="00594ADA" w:rsidRDefault="00594ADA" w:rsidP="00BB449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94ADA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94ADA">
              <w:rPr>
                <w:rFonts w:ascii="Times New Roman" w:hAnsi="Times New Roman" w:cs="Times New Roman"/>
                <w:b/>
              </w:rPr>
              <w:t>. Gör. Burak DİNÇEL</w:t>
            </w:r>
          </w:p>
        </w:tc>
      </w:tr>
      <w:tr w:rsidR="00594ADA" w:rsidTr="00594ADA">
        <w:tc>
          <w:tcPr>
            <w:tcW w:w="5387" w:type="dxa"/>
            <w:shd w:val="clear" w:color="auto" w:fill="00B050"/>
          </w:tcPr>
          <w:p w:rsidR="00594ADA" w:rsidRPr="00594ADA" w:rsidRDefault="00594ADA" w:rsidP="00C25657">
            <w:pPr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Gıda Teknolojisi</w:t>
            </w:r>
          </w:p>
        </w:tc>
        <w:tc>
          <w:tcPr>
            <w:tcW w:w="1134" w:type="dxa"/>
          </w:tcPr>
          <w:p w:rsidR="00594ADA" w:rsidRPr="00594ADA" w:rsidRDefault="00594ADA" w:rsidP="00B0493A">
            <w:pPr>
              <w:jc w:val="center"/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6804" w:type="dxa"/>
          </w:tcPr>
          <w:p w:rsidR="00594ADA" w:rsidRPr="00594ADA" w:rsidRDefault="00594ADA" w:rsidP="00BB4495">
            <w:pPr>
              <w:rPr>
                <w:rFonts w:ascii="Times New Roman" w:hAnsi="Times New Roman" w:cs="Times New Roman"/>
                <w:b/>
              </w:rPr>
            </w:pPr>
            <w:r w:rsidRPr="00594ADA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94ADA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94ADA">
              <w:rPr>
                <w:rFonts w:ascii="Times New Roman" w:hAnsi="Times New Roman" w:cs="Times New Roman"/>
                <w:b/>
              </w:rPr>
              <w:t>. Üyesi Meryem GÖKSEL SARAÇ</w:t>
            </w:r>
          </w:p>
        </w:tc>
      </w:tr>
      <w:tr w:rsidR="00594ADA" w:rsidTr="00594ADA">
        <w:tc>
          <w:tcPr>
            <w:tcW w:w="5387" w:type="dxa"/>
            <w:shd w:val="clear" w:color="auto" w:fill="FFFF00"/>
          </w:tcPr>
          <w:p w:rsidR="00594ADA" w:rsidRPr="00594ADA" w:rsidRDefault="00594ADA" w:rsidP="00C25657">
            <w:pPr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Halkla İlişkiler ve Tanıtım</w:t>
            </w:r>
          </w:p>
        </w:tc>
        <w:tc>
          <w:tcPr>
            <w:tcW w:w="1134" w:type="dxa"/>
          </w:tcPr>
          <w:p w:rsidR="00594ADA" w:rsidRPr="00594ADA" w:rsidRDefault="00594ADA" w:rsidP="00B0493A">
            <w:pPr>
              <w:jc w:val="center"/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594ADA" w:rsidRPr="00594ADA" w:rsidRDefault="00594ADA" w:rsidP="00BB449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94ADA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94ADA">
              <w:rPr>
                <w:rFonts w:ascii="Times New Roman" w:hAnsi="Times New Roman" w:cs="Times New Roman"/>
                <w:b/>
              </w:rPr>
              <w:t>. Gör. Arif AKBAŞ</w:t>
            </w:r>
          </w:p>
        </w:tc>
      </w:tr>
      <w:tr w:rsidR="00594ADA" w:rsidTr="00594ADA">
        <w:tc>
          <w:tcPr>
            <w:tcW w:w="5387" w:type="dxa"/>
            <w:shd w:val="clear" w:color="auto" w:fill="FFFF00"/>
          </w:tcPr>
          <w:p w:rsidR="00594ADA" w:rsidRPr="00594ADA" w:rsidRDefault="00594ADA" w:rsidP="00C25657">
            <w:pPr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Halkla İlişkiler ve Tanıtım</w:t>
            </w:r>
          </w:p>
        </w:tc>
        <w:tc>
          <w:tcPr>
            <w:tcW w:w="1134" w:type="dxa"/>
          </w:tcPr>
          <w:p w:rsidR="00594ADA" w:rsidRPr="00594ADA" w:rsidRDefault="00594ADA" w:rsidP="00B0493A">
            <w:pPr>
              <w:jc w:val="center"/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6804" w:type="dxa"/>
          </w:tcPr>
          <w:p w:rsidR="00594ADA" w:rsidRPr="00594ADA" w:rsidRDefault="00594ADA" w:rsidP="00BB449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94ADA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94ADA">
              <w:rPr>
                <w:rFonts w:ascii="Times New Roman" w:hAnsi="Times New Roman" w:cs="Times New Roman"/>
                <w:b/>
              </w:rPr>
              <w:t>. Gör. Ayşegül TOY</w:t>
            </w:r>
          </w:p>
        </w:tc>
      </w:tr>
      <w:tr w:rsidR="00594ADA" w:rsidTr="00594ADA">
        <w:tc>
          <w:tcPr>
            <w:tcW w:w="5387" w:type="dxa"/>
            <w:shd w:val="clear" w:color="auto" w:fill="D99594" w:themeFill="accent2" w:themeFillTint="99"/>
          </w:tcPr>
          <w:p w:rsidR="00594ADA" w:rsidRPr="00594ADA" w:rsidRDefault="00594ADA" w:rsidP="00C25657">
            <w:pPr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Laboratuvar Teknolojisi</w:t>
            </w:r>
          </w:p>
        </w:tc>
        <w:tc>
          <w:tcPr>
            <w:tcW w:w="1134" w:type="dxa"/>
          </w:tcPr>
          <w:p w:rsidR="00594ADA" w:rsidRPr="00594ADA" w:rsidRDefault="00594ADA" w:rsidP="00B0493A">
            <w:pPr>
              <w:jc w:val="center"/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594ADA" w:rsidRPr="00594ADA" w:rsidRDefault="00594ADA" w:rsidP="00BB4495">
            <w:pPr>
              <w:rPr>
                <w:rFonts w:ascii="Times New Roman" w:hAnsi="Times New Roman" w:cs="Times New Roman"/>
                <w:b/>
              </w:rPr>
            </w:pPr>
            <w:r w:rsidRPr="00594ADA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94ADA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94ADA">
              <w:rPr>
                <w:rFonts w:ascii="Times New Roman" w:hAnsi="Times New Roman" w:cs="Times New Roman"/>
                <w:b/>
              </w:rPr>
              <w:t>. Üyesi Gülşen TAŞKIN ÇAKICI</w:t>
            </w:r>
          </w:p>
        </w:tc>
      </w:tr>
      <w:tr w:rsidR="00594ADA" w:rsidTr="00594ADA">
        <w:tc>
          <w:tcPr>
            <w:tcW w:w="5387" w:type="dxa"/>
            <w:shd w:val="clear" w:color="auto" w:fill="D99594" w:themeFill="accent2" w:themeFillTint="99"/>
          </w:tcPr>
          <w:p w:rsidR="00594ADA" w:rsidRPr="00594ADA" w:rsidRDefault="00594ADA" w:rsidP="00C25657">
            <w:pPr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Laboratuvar Teknolojisi</w:t>
            </w:r>
          </w:p>
        </w:tc>
        <w:tc>
          <w:tcPr>
            <w:tcW w:w="1134" w:type="dxa"/>
          </w:tcPr>
          <w:p w:rsidR="00594ADA" w:rsidRPr="00594ADA" w:rsidRDefault="00594ADA" w:rsidP="00B0493A">
            <w:pPr>
              <w:jc w:val="center"/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594ADA" w:rsidRPr="00594ADA" w:rsidRDefault="00594ADA" w:rsidP="00BB4495">
            <w:pPr>
              <w:rPr>
                <w:rFonts w:ascii="Times New Roman" w:hAnsi="Times New Roman" w:cs="Times New Roman"/>
                <w:b/>
              </w:rPr>
            </w:pPr>
            <w:r w:rsidRPr="00594ADA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94ADA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94ADA">
              <w:rPr>
                <w:rFonts w:ascii="Times New Roman" w:hAnsi="Times New Roman" w:cs="Times New Roman"/>
                <w:b/>
              </w:rPr>
              <w:t>. Üyesi Ergün KASAKA</w:t>
            </w:r>
          </w:p>
        </w:tc>
      </w:tr>
      <w:tr w:rsidR="00594ADA" w:rsidTr="00594ADA">
        <w:tc>
          <w:tcPr>
            <w:tcW w:w="5387" w:type="dxa"/>
            <w:shd w:val="clear" w:color="auto" w:fill="D99594" w:themeFill="accent2" w:themeFillTint="99"/>
          </w:tcPr>
          <w:p w:rsidR="00594ADA" w:rsidRPr="00594ADA" w:rsidRDefault="00594ADA" w:rsidP="00C25657">
            <w:pPr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Laboratuvar Teknolojisi</w:t>
            </w:r>
          </w:p>
        </w:tc>
        <w:tc>
          <w:tcPr>
            <w:tcW w:w="1134" w:type="dxa"/>
          </w:tcPr>
          <w:p w:rsidR="00594ADA" w:rsidRPr="00594ADA" w:rsidRDefault="00594ADA" w:rsidP="00B0493A">
            <w:pPr>
              <w:jc w:val="center"/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6804" w:type="dxa"/>
          </w:tcPr>
          <w:p w:rsidR="00594ADA" w:rsidRPr="00594ADA" w:rsidRDefault="00594ADA" w:rsidP="00BB4495">
            <w:pPr>
              <w:rPr>
                <w:rFonts w:ascii="Times New Roman" w:hAnsi="Times New Roman" w:cs="Times New Roman"/>
                <w:b/>
              </w:rPr>
            </w:pPr>
            <w:r w:rsidRPr="00594ADA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94ADA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94ADA">
              <w:rPr>
                <w:rFonts w:ascii="Times New Roman" w:hAnsi="Times New Roman" w:cs="Times New Roman"/>
                <w:b/>
              </w:rPr>
              <w:t>. Üyesi Ergün KASAKA</w:t>
            </w:r>
          </w:p>
        </w:tc>
      </w:tr>
      <w:tr w:rsidR="00594ADA" w:rsidTr="00594ADA">
        <w:tc>
          <w:tcPr>
            <w:tcW w:w="5387" w:type="dxa"/>
            <w:shd w:val="clear" w:color="auto" w:fill="BFBFBF" w:themeFill="background1" w:themeFillShade="BF"/>
          </w:tcPr>
          <w:p w:rsidR="00594ADA" w:rsidRPr="00594ADA" w:rsidRDefault="00594ADA" w:rsidP="00C25657">
            <w:pPr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 xml:space="preserve">Maliye </w:t>
            </w:r>
          </w:p>
        </w:tc>
        <w:tc>
          <w:tcPr>
            <w:tcW w:w="1134" w:type="dxa"/>
          </w:tcPr>
          <w:p w:rsidR="00594ADA" w:rsidRPr="00594ADA" w:rsidRDefault="00594ADA" w:rsidP="00B0493A">
            <w:pPr>
              <w:jc w:val="center"/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594ADA" w:rsidRPr="00594ADA" w:rsidRDefault="00594ADA" w:rsidP="00BB449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94ADA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94ADA">
              <w:rPr>
                <w:rFonts w:ascii="Times New Roman" w:hAnsi="Times New Roman" w:cs="Times New Roman"/>
                <w:b/>
              </w:rPr>
              <w:t>. Gör. Pınar DOĞRUYOL</w:t>
            </w:r>
          </w:p>
        </w:tc>
      </w:tr>
      <w:tr w:rsidR="00594ADA" w:rsidTr="00594ADA">
        <w:tc>
          <w:tcPr>
            <w:tcW w:w="5387" w:type="dxa"/>
            <w:shd w:val="clear" w:color="auto" w:fill="BFBFBF" w:themeFill="background1" w:themeFillShade="BF"/>
          </w:tcPr>
          <w:p w:rsidR="00594ADA" w:rsidRPr="00594ADA" w:rsidRDefault="00594ADA" w:rsidP="00C25657">
            <w:pPr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Maliye</w:t>
            </w:r>
          </w:p>
        </w:tc>
        <w:tc>
          <w:tcPr>
            <w:tcW w:w="1134" w:type="dxa"/>
          </w:tcPr>
          <w:p w:rsidR="00594ADA" w:rsidRPr="00594ADA" w:rsidRDefault="00594ADA" w:rsidP="00B0493A">
            <w:pPr>
              <w:jc w:val="center"/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6804" w:type="dxa"/>
          </w:tcPr>
          <w:p w:rsidR="00594ADA" w:rsidRPr="00594ADA" w:rsidRDefault="00594ADA" w:rsidP="00BB449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94ADA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94ADA">
              <w:rPr>
                <w:rFonts w:ascii="Times New Roman" w:hAnsi="Times New Roman" w:cs="Times New Roman"/>
                <w:b/>
              </w:rPr>
              <w:t>. Gör. Abdurrahman İSKENDER</w:t>
            </w:r>
          </w:p>
        </w:tc>
      </w:tr>
      <w:tr w:rsidR="00594ADA" w:rsidTr="00594ADA">
        <w:tc>
          <w:tcPr>
            <w:tcW w:w="5387" w:type="dxa"/>
            <w:shd w:val="clear" w:color="auto" w:fill="92CDDC" w:themeFill="accent5" w:themeFillTint="99"/>
          </w:tcPr>
          <w:p w:rsidR="00594ADA" w:rsidRPr="00594ADA" w:rsidRDefault="00594ADA" w:rsidP="00C25657">
            <w:pPr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Sağlık Kurumları İşletmeciliği</w:t>
            </w:r>
          </w:p>
        </w:tc>
        <w:tc>
          <w:tcPr>
            <w:tcW w:w="1134" w:type="dxa"/>
          </w:tcPr>
          <w:p w:rsidR="00594ADA" w:rsidRPr="00594ADA" w:rsidRDefault="00594ADA" w:rsidP="00B0493A">
            <w:pPr>
              <w:jc w:val="center"/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594ADA" w:rsidRPr="00594ADA" w:rsidRDefault="00594ADA" w:rsidP="00203CA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94ADA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94ADA">
              <w:rPr>
                <w:rFonts w:ascii="Times New Roman" w:hAnsi="Times New Roman" w:cs="Times New Roman"/>
                <w:b/>
              </w:rPr>
              <w:t>. Gör. Ömer Nabi BAYKAL</w:t>
            </w:r>
          </w:p>
        </w:tc>
      </w:tr>
      <w:tr w:rsidR="00594ADA" w:rsidTr="00594ADA">
        <w:tc>
          <w:tcPr>
            <w:tcW w:w="5387" w:type="dxa"/>
            <w:shd w:val="clear" w:color="auto" w:fill="FF5050"/>
          </w:tcPr>
          <w:p w:rsidR="00594ADA" w:rsidRPr="00594ADA" w:rsidRDefault="00594ADA" w:rsidP="00C25657">
            <w:pPr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Tıbbi Laboratuvar Teknikleri</w:t>
            </w:r>
          </w:p>
        </w:tc>
        <w:tc>
          <w:tcPr>
            <w:tcW w:w="1134" w:type="dxa"/>
          </w:tcPr>
          <w:p w:rsidR="00594ADA" w:rsidRPr="00594ADA" w:rsidRDefault="00594ADA" w:rsidP="00B0493A">
            <w:pPr>
              <w:jc w:val="center"/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594ADA" w:rsidRPr="00594ADA" w:rsidRDefault="00594ADA" w:rsidP="00BB4495">
            <w:pPr>
              <w:rPr>
                <w:rFonts w:ascii="Times New Roman" w:hAnsi="Times New Roman" w:cs="Times New Roman"/>
                <w:b/>
              </w:rPr>
            </w:pPr>
            <w:r w:rsidRPr="00594ADA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94ADA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94ADA">
              <w:rPr>
                <w:rFonts w:ascii="Times New Roman" w:hAnsi="Times New Roman" w:cs="Times New Roman"/>
                <w:b/>
              </w:rPr>
              <w:t>. Üyesi Gökhan Güven BATIR</w:t>
            </w:r>
          </w:p>
        </w:tc>
      </w:tr>
      <w:tr w:rsidR="00594ADA" w:rsidTr="00594ADA">
        <w:tc>
          <w:tcPr>
            <w:tcW w:w="5387" w:type="dxa"/>
            <w:shd w:val="clear" w:color="auto" w:fill="FF5050"/>
          </w:tcPr>
          <w:p w:rsidR="00594ADA" w:rsidRPr="00594ADA" w:rsidRDefault="00594ADA" w:rsidP="00C25657">
            <w:pPr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Tıbbi Laboratuvar Teknikleri</w:t>
            </w:r>
          </w:p>
        </w:tc>
        <w:tc>
          <w:tcPr>
            <w:tcW w:w="1134" w:type="dxa"/>
          </w:tcPr>
          <w:p w:rsidR="00594ADA" w:rsidRPr="00594ADA" w:rsidRDefault="00594ADA" w:rsidP="00B0493A">
            <w:pPr>
              <w:jc w:val="center"/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594ADA" w:rsidRPr="00594ADA" w:rsidRDefault="00594ADA" w:rsidP="00BB449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94ADA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94ADA">
              <w:rPr>
                <w:rFonts w:ascii="Times New Roman" w:hAnsi="Times New Roman" w:cs="Times New Roman"/>
                <w:b/>
              </w:rPr>
              <w:t>. Gör. Ahmet YOKUŞ</w:t>
            </w:r>
          </w:p>
        </w:tc>
      </w:tr>
      <w:tr w:rsidR="00594ADA" w:rsidTr="00594ADA">
        <w:tc>
          <w:tcPr>
            <w:tcW w:w="5387" w:type="dxa"/>
            <w:shd w:val="clear" w:color="auto" w:fill="FF5050"/>
          </w:tcPr>
          <w:p w:rsidR="00594ADA" w:rsidRPr="00594ADA" w:rsidRDefault="00594ADA" w:rsidP="00C25657">
            <w:pPr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Tıbbi Laboratuvar Teknikleri</w:t>
            </w:r>
          </w:p>
        </w:tc>
        <w:tc>
          <w:tcPr>
            <w:tcW w:w="1134" w:type="dxa"/>
          </w:tcPr>
          <w:p w:rsidR="00594ADA" w:rsidRPr="00594ADA" w:rsidRDefault="00594ADA" w:rsidP="00B0493A">
            <w:pPr>
              <w:jc w:val="center"/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6804" w:type="dxa"/>
          </w:tcPr>
          <w:p w:rsidR="00594ADA" w:rsidRPr="00594ADA" w:rsidRDefault="00594ADA" w:rsidP="00BB4495">
            <w:pPr>
              <w:rPr>
                <w:rFonts w:ascii="Times New Roman" w:hAnsi="Times New Roman" w:cs="Times New Roman"/>
                <w:b/>
              </w:rPr>
            </w:pPr>
            <w:r w:rsidRPr="00594ADA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94ADA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94ADA">
              <w:rPr>
                <w:rFonts w:ascii="Times New Roman" w:hAnsi="Times New Roman" w:cs="Times New Roman"/>
                <w:b/>
              </w:rPr>
              <w:t>. Üyesi Taner DAŞTAN</w:t>
            </w:r>
          </w:p>
        </w:tc>
      </w:tr>
      <w:tr w:rsidR="00594ADA" w:rsidTr="00594ADA">
        <w:tc>
          <w:tcPr>
            <w:tcW w:w="5387" w:type="dxa"/>
            <w:shd w:val="clear" w:color="auto" w:fill="948A54" w:themeFill="background2" w:themeFillShade="80"/>
          </w:tcPr>
          <w:p w:rsidR="00594ADA" w:rsidRPr="00594ADA" w:rsidRDefault="00594ADA" w:rsidP="00C25657">
            <w:pPr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Tıbbi Tanıtım ve Pazarlama</w:t>
            </w:r>
          </w:p>
        </w:tc>
        <w:tc>
          <w:tcPr>
            <w:tcW w:w="1134" w:type="dxa"/>
          </w:tcPr>
          <w:p w:rsidR="00594ADA" w:rsidRPr="00594ADA" w:rsidRDefault="00594ADA" w:rsidP="00B0493A">
            <w:pPr>
              <w:jc w:val="center"/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594ADA" w:rsidRPr="00594ADA" w:rsidRDefault="00594ADA" w:rsidP="00BB449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94ADA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94ADA">
              <w:rPr>
                <w:rFonts w:ascii="Times New Roman" w:hAnsi="Times New Roman" w:cs="Times New Roman"/>
                <w:b/>
              </w:rPr>
              <w:t xml:space="preserve">. Gör. </w:t>
            </w:r>
            <w:proofErr w:type="spellStart"/>
            <w:r w:rsidRPr="00594ADA">
              <w:rPr>
                <w:rFonts w:ascii="Times New Roman" w:hAnsi="Times New Roman" w:cs="Times New Roman"/>
                <w:b/>
              </w:rPr>
              <w:t>Tolgay</w:t>
            </w:r>
            <w:proofErr w:type="spellEnd"/>
            <w:r w:rsidRPr="00594ADA">
              <w:rPr>
                <w:rFonts w:ascii="Times New Roman" w:hAnsi="Times New Roman" w:cs="Times New Roman"/>
                <w:b/>
              </w:rPr>
              <w:t xml:space="preserve"> ERCAN</w:t>
            </w:r>
          </w:p>
        </w:tc>
      </w:tr>
      <w:tr w:rsidR="00594ADA" w:rsidTr="00594ADA">
        <w:tc>
          <w:tcPr>
            <w:tcW w:w="5387" w:type="dxa"/>
            <w:shd w:val="clear" w:color="auto" w:fill="E36C0A" w:themeFill="accent6" w:themeFillShade="BF"/>
          </w:tcPr>
          <w:p w:rsidR="00594ADA" w:rsidRPr="00594ADA" w:rsidRDefault="00594ADA" w:rsidP="00C25657">
            <w:pPr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Yerel Yönetimler</w:t>
            </w:r>
          </w:p>
        </w:tc>
        <w:tc>
          <w:tcPr>
            <w:tcW w:w="1134" w:type="dxa"/>
          </w:tcPr>
          <w:p w:rsidR="00594ADA" w:rsidRPr="00594ADA" w:rsidRDefault="00594ADA" w:rsidP="00B0493A">
            <w:pPr>
              <w:jc w:val="center"/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594ADA" w:rsidRPr="00594ADA" w:rsidRDefault="00594ADA" w:rsidP="00BB449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94ADA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94ADA">
              <w:rPr>
                <w:rFonts w:ascii="Times New Roman" w:hAnsi="Times New Roman" w:cs="Times New Roman"/>
                <w:b/>
              </w:rPr>
              <w:t>. Gör. Ali ÇİÇEK</w:t>
            </w:r>
          </w:p>
        </w:tc>
      </w:tr>
      <w:tr w:rsidR="00594ADA" w:rsidTr="00594ADA">
        <w:tc>
          <w:tcPr>
            <w:tcW w:w="5387" w:type="dxa"/>
            <w:shd w:val="clear" w:color="auto" w:fill="E36C0A" w:themeFill="accent6" w:themeFillShade="BF"/>
          </w:tcPr>
          <w:p w:rsidR="00594ADA" w:rsidRPr="00594ADA" w:rsidRDefault="00594ADA" w:rsidP="00C25657">
            <w:pPr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Yerel Yönetimler</w:t>
            </w:r>
          </w:p>
        </w:tc>
        <w:tc>
          <w:tcPr>
            <w:tcW w:w="1134" w:type="dxa"/>
          </w:tcPr>
          <w:p w:rsidR="00594ADA" w:rsidRPr="00594ADA" w:rsidRDefault="00594ADA" w:rsidP="00B0493A">
            <w:pPr>
              <w:jc w:val="center"/>
              <w:rPr>
                <w:rFonts w:ascii="Times New Roman" w:hAnsi="Times New Roman" w:cs="Times New Roman"/>
              </w:rPr>
            </w:pPr>
            <w:r w:rsidRPr="00594ADA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6804" w:type="dxa"/>
          </w:tcPr>
          <w:p w:rsidR="00594ADA" w:rsidRPr="00594ADA" w:rsidRDefault="00594ADA" w:rsidP="00BB4495">
            <w:pPr>
              <w:rPr>
                <w:rFonts w:ascii="Times New Roman" w:hAnsi="Times New Roman" w:cs="Times New Roman"/>
                <w:b/>
              </w:rPr>
            </w:pPr>
            <w:r w:rsidRPr="00594ADA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94ADA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94ADA">
              <w:rPr>
                <w:rFonts w:ascii="Times New Roman" w:hAnsi="Times New Roman" w:cs="Times New Roman"/>
                <w:b/>
              </w:rPr>
              <w:t>. Üyesi Erkan ARSLAN</w:t>
            </w:r>
          </w:p>
        </w:tc>
      </w:tr>
    </w:tbl>
    <w:p w:rsidR="00E83EBB" w:rsidRPr="00E83EBB" w:rsidRDefault="00E83EBB" w:rsidP="0078223F">
      <w:pPr>
        <w:rPr>
          <w:rFonts w:ascii="Times New Roman" w:hAnsi="Times New Roman" w:cs="Times New Roman"/>
          <w:b/>
          <w:sz w:val="24"/>
          <w:szCs w:val="24"/>
        </w:rPr>
      </w:pPr>
    </w:p>
    <w:sectPr w:rsidR="00E83EBB" w:rsidRPr="00E83EBB" w:rsidSect="00B049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BB"/>
    <w:rsid w:val="00042EF0"/>
    <w:rsid w:val="00203CA4"/>
    <w:rsid w:val="00594ADA"/>
    <w:rsid w:val="00697AB1"/>
    <w:rsid w:val="0078223F"/>
    <w:rsid w:val="00B0493A"/>
    <w:rsid w:val="00BB4495"/>
    <w:rsid w:val="00BC7F8E"/>
    <w:rsid w:val="00E83EBB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4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2</cp:revision>
  <dcterms:created xsi:type="dcterms:W3CDTF">2020-10-04T17:32:00Z</dcterms:created>
  <dcterms:modified xsi:type="dcterms:W3CDTF">2020-10-04T17:32:00Z</dcterms:modified>
</cp:coreProperties>
</file>